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29" w:rsidRDefault="009A5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3133725" cy="1253490"/>
            <wp:effectExtent l="0" t="0" r="952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7" cy="125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529" w:rsidRPr="009A5529" w:rsidRDefault="009A5529" w:rsidP="009A5529">
      <w:pPr>
        <w:spacing w:after="160" w:line="259" w:lineRule="auto"/>
        <w:rPr>
          <w:rFonts w:eastAsia="Times New Roman" w:cs="Times New Roman"/>
          <w:b/>
          <w:sz w:val="24"/>
          <w:szCs w:val="24"/>
        </w:rPr>
      </w:pPr>
      <w:r w:rsidRPr="009A5529">
        <w:rPr>
          <w:rFonts w:eastAsia="Times New Roman" w:cs="Times New Roman"/>
          <w:b/>
          <w:sz w:val="24"/>
          <w:szCs w:val="24"/>
        </w:rPr>
        <w:t>Kita Hl. Familie, Johannisplatz 21, 82538 Geretsried</w:t>
      </w:r>
    </w:p>
    <w:p w:rsidR="009A5529" w:rsidRDefault="009A5529">
      <w:pPr>
        <w:rPr>
          <w:rFonts w:ascii="Arial" w:hAnsi="Arial" w:cs="Arial"/>
          <w:sz w:val="24"/>
          <w:szCs w:val="24"/>
        </w:rPr>
      </w:pPr>
    </w:p>
    <w:p w:rsidR="009A5529" w:rsidRDefault="009A5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Geretsried, den 13.05.2020</w:t>
      </w:r>
    </w:p>
    <w:p w:rsidR="004E5E78" w:rsidRPr="00575976" w:rsidRDefault="00575976">
      <w:pPr>
        <w:rPr>
          <w:rFonts w:ascii="Arial" w:hAnsi="Arial" w:cs="Arial"/>
          <w:sz w:val="24"/>
          <w:szCs w:val="24"/>
        </w:rPr>
      </w:pPr>
      <w:r w:rsidRPr="00575976">
        <w:rPr>
          <w:rFonts w:ascii="Arial" w:hAnsi="Arial" w:cs="Arial"/>
          <w:sz w:val="24"/>
          <w:szCs w:val="24"/>
        </w:rPr>
        <w:t xml:space="preserve">Liebe Eltern, </w:t>
      </w:r>
    </w:p>
    <w:p w:rsidR="00575976" w:rsidRPr="00575976" w:rsidRDefault="00575976">
      <w:pPr>
        <w:rPr>
          <w:rFonts w:ascii="Arial" w:hAnsi="Arial" w:cs="Arial"/>
          <w:sz w:val="24"/>
          <w:szCs w:val="24"/>
        </w:rPr>
      </w:pPr>
    </w:p>
    <w:p w:rsidR="00575976" w:rsidRPr="00575976" w:rsidRDefault="00575976">
      <w:pPr>
        <w:rPr>
          <w:rFonts w:ascii="Arial" w:hAnsi="Arial" w:cs="Arial"/>
          <w:sz w:val="24"/>
          <w:szCs w:val="24"/>
        </w:rPr>
      </w:pPr>
      <w:r w:rsidRPr="00575976">
        <w:rPr>
          <w:rFonts w:ascii="Arial" w:hAnsi="Arial" w:cs="Arial"/>
          <w:sz w:val="24"/>
          <w:szCs w:val="24"/>
        </w:rPr>
        <w:t xml:space="preserve">aufgrund der andauernden </w:t>
      </w:r>
      <w:r w:rsidR="00864CE4">
        <w:rPr>
          <w:rFonts w:ascii="Arial" w:hAnsi="Arial" w:cs="Arial"/>
          <w:sz w:val="24"/>
          <w:szCs w:val="24"/>
        </w:rPr>
        <w:t>Corona-Lage</w:t>
      </w:r>
      <w:r w:rsidRPr="00575976">
        <w:rPr>
          <w:rFonts w:ascii="Arial" w:hAnsi="Arial" w:cs="Arial"/>
          <w:sz w:val="24"/>
          <w:szCs w:val="24"/>
        </w:rPr>
        <w:t xml:space="preserve"> und den nun für uns ansteigenden </w:t>
      </w:r>
      <w:r w:rsidR="00864CE4">
        <w:rPr>
          <w:rFonts w:ascii="Arial" w:hAnsi="Arial" w:cs="Arial"/>
          <w:sz w:val="24"/>
          <w:szCs w:val="24"/>
        </w:rPr>
        <w:t>Kinder</w:t>
      </w:r>
      <w:r w:rsidRPr="00575976">
        <w:rPr>
          <w:rFonts w:ascii="Arial" w:hAnsi="Arial" w:cs="Arial"/>
          <w:sz w:val="24"/>
          <w:szCs w:val="24"/>
        </w:rPr>
        <w:t xml:space="preserve">zahlen </w:t>
      </w:r>
      <w:r w:rsidR="00864CE4">
        <w:rPr>
          <w:rFonts w:ascii="Arial" w:hAnsi="Arial" w:cs="Arial"/>
          <w:sz w:val="24"/>
          <w:szCs w:val="24"/>
        </w:rPr>
        <w:t xml:space="preserve">zur Notbetreuung </w:t>
      </w:r>
      <w:r w:rsidRPr="00575976">
        <w:rPr>
          <w:rFonts w:ascii="Arial" w:hAnsi="Arial" w:cs="Arial"/>
          <w:sz w:val="24"/>
          <w:szCs w:val="24"/>
        </w:rPr>
        <w:t xml:space="preserve">in unserer Einrichtung, haben wir uns </w:t>
      </w:r>
      <w:r w:rsidR="003D0FA1">
        <w:rPr>
          <w:rFonts w:ascii="Arial" w:hAnsi="Arial" w:cs="Arial"/>
          <w:sz w:val="24"/>
          <w:szCs w:val="24"/>
        </w:rPr>
        <w:t>anhand der Richtlinien des Bayerischen Staatsministeriums, des RKI und der KUVB für folgende, empfohlene</w:t>
      </w:r>
      <w:r w:rsidR="00E76B2C">
        <w:rPr>
          <w:rFonts w:ascii="Arial" w:hAnsi="Arial" w:cs="Arial"/>
          <w:sz w:val="24"/>
          <w:szCs w:val="24"/>
        </w:rPr>
        <w:t xml:space="preserve"> Änderungen des</w:t>
      </w:r>
      <w:r w:rsidR="003D0FA1">
        <w:rPr>
          <w:rFonts w:ascii="Arial" w:hAnsi="Arial" w:cs="Arial"/>
          <w:sz w:val="24"/>
          <w:szCs w:val="24"/>
        </w:rPr>
        <w:t xml:space="preserve"> </w:t>
      </w:r>
      <w:r w:rsidRPr="00575976">
        <w:rPr>
          <w:rFonts w:ascii="Arial" w:hAnsi="Arial" w:cs="Arial"/>
          <w:sz w:val="24"/>
          <w:szCs w:val="24"/>
        </w:rPr>
        <w:t>Hygienekonzept</w:t>
      </w:r>
      <w:r w:rsidR="00E76B2C">
        <w:rPr>
          <w:rFonts w:ascii="Arial" w:hAnsi="Arial" w:cs="Arial"/>
          <w:sz w:val="24"/>
          <w:szCs w:val="24"/>
        </w:rPr>
        <w:t>s</w:t>
      </w:r>
      <w:r w:rsidR="00142046">
        <w:rPr>
          <w:rFonts w:ascii="Arial" w:hAnsi="Arial" w:cs="Arial"/>
          <w:sz w:val="24"/>
          <w:szCs w:val="24"/>
        </w:rPr>
        <w:t xml:space="preserve"> in der Bring- und Abholsituation</w:t>
      </w:r>
      <w:r w:rsidRPr="00575976">
        <w:rPr>
          <w:rFonts w:ascii="Arial" w:hAnsi="Arial" w:cs="Arial"/>
          <w:sz w:val="24"/>
          <w:szCs w:val="24"/>
        </w:rPr>
        <w:t xml:space="preserve"> entschieden, welches wir Ihnen hiermit mitteilen wollen:</w:t>
      </w:r>
    </w:p>
    <w:p w:rsidR="00575976" w:rsidRDefault="00575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die Kontakte untereinander s</w:t>
      </w:r>
      <w:r w:rsidR="003D0FA1">
        <w:rPr>
          <w:rFonts w:ascii="Arial" w:hAnsi="Arial" w:cs="Arial"/>
          <w:sz w:val="24"/>
          <w:szCs w:val="24"/>
        </w:rPr>
        <w:t>o gering wie möglich zu halten werden wir</w:t>
      </w:r>
      <w:r>
        <w:rPr>
          <w:rFonts w:ascii="Arial" w:hAnsi="Arial" w:cs="Arial"/>
          <w:sz w:val="24"/>
          <w:szCs w:val="24"/>
        </w:rPr>
        <w:t xml:space="preserve"> ab Montag, den 18.05.2020, die Kinder bereits an der Eingangstüre </w:t>
      </w:r>
      <w:r w:rsidR="003D0FA1">
        <w:rPr>
          <w:rFonts w:ascii="Arial" w:hAnsi="Arial" w:cs="Arial"/>
          <w:sz w:val="24"/>
          <w:szCs w:val="24"/>
        </w:rPr>
        <w:t>entgegennehmen</w:t>
      </w:r>
      <w:r>
        <w:rPr>
          <w:rFonts w:ascii="Arial" w:hAnsi="Arial" w:cs="Arial"/>
          <w:sz w:val="24"/>
          <w:szCs w:val="24"/>
        </w:rPr>
        <w:t xml:space="preserve">. Hierzu wird jemand von unserem Personal bereitstehen, um Ihr Kind in Empfang zu nehmen, dieses in die Garderobe und auch anschließend in die Gruppe zu begleiten. </w:t>
      </w:r>
    </w:p>
    <w:p w:rsidR="003D0FA1" w:rsidRDefault="00575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Sie ergibt sich</w:t>
      </w:r>
      <w:r w:rsidR="003D0FA1">
        <w:rPr>
          <w:rFonts w:ascii="Arial" w:hAnsi="Arial" w:cs="Arial"/>
          <w:sz w:val="24"/>
          <w:szCs w:val="24"/>
        </w:rPr>
        <w:t xml:space="preserve"> der Vorteil</w:t>
      </w:r>
      <w:r>
        <w:rPr>
          <w:rFonts w:ascii="Arial" w:hAnsi="Arial" w:cs="Arial"/>
          <w:sz w:val="24"/>
          <w:szCs w:val="24"/>
        </w:rPr>
        <w:t xml:space="preserve"> daraus</w:t>
      </w:r>
      <w:r w:rsidR="003D0FA1">
        <w:rPr>
          <w:rFonts w:ascii="Arial" w:hAnsi="Arial" w:cs="Arial"/>
          <w:sz w:val="24"/>
          <w:szCs w:val="24"/>
        </w:rPr>
        <w:t>, dass Sie</w:t>
      </w:r>
      <w:r>
        <w:rPr>
          <w:rFonts w:ascii="Arial" w:hAnsi="Arial" w:cs="Arial"/>
          <w:sz w:val="24"/>
          <w:szCs w:val="24"/>
        </w:rPr>
        <w:t xml:space="preserve"> bei der Bring- und Abholphase Ihr Kind von unterschiedlichen Personen abholen lassen können, da es kein Betreten der Einrichtung mehr gibt.</w:t>
      </w:r>
      <w:r w:rsidR="009A5529">
        <w:rPr>
          <w:rFonts w:ascii="Arial" w:hAnsi="Arial" w:cs="Arial"/>
          <w:sz w:val="24"/>
          <w:szCs w:val="24"/>
        </w:rPr>
        <w:t xml:space="preserve"> </w:t>
      </w:r>
    </w:p>
    <w:p w:rsidR="00575976" w:rsidRDefault="009A5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bitten Sie bei den Bring- und Abholzeiten vor der Eingangstüre dennoch den Abstand ein</w:t>
      </w:r>
      <w:r w:rsidR="003D0FA1">
        <w:rPr>
          <w:rFonts w:ascii="Arial" w:hAnsi="Arial" w:cs="Arial"/>
          <w:sz w:val="24"/>
          <w:szCs w:val="24"/>
        </w:rPr>
        <w:t>zuhalten und zu warten, bis Ihnen durch das Personal geöffnet wird.</w:t>
      </w:r>
      <w:r w:rsidR="00795A67">
        <w:rPr>
          <w:rFonts w:ascii="Arial" w:hAnsi="Arial" w:cs="Arial"/>
          <w:sz w:val="24"/>
          <w:szCs w:val="24"/>
        </w:rPr>
        <w:t xml:space="preserve"> Bitte klingeln Sie hierfür in der Gruppe, die auf dem Schild an der Türe steht!</w:t>
      </w:r>
    </w:p>
    <w:p w:rsidR="00575976" w:rsidRDefault="003D0F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Eben oben genannte Schritte gehen wir im Zuge der ansteigenden Betreuungszahlen, um ein Infektionsrisiko durch Kontakte so gering wie möglich zu halten. </w:t>
      </w:r>
      <w:r w:rsidR="00575976">
        <w:rPr>
          <w:rFonts w:ascii="Arial" w:hAnsi="Arial" w:cs="Arial"/>
          <w:sz w:val="24"/>
          <w:szCs w:val="24"/>
        </w:rPr>
        <w:t xml:space="preserve">Informationen und offene Fragen können an das „Übergabe“-Personal weitergegeben werden, welches wiederum alles an die Leitung oder die zuständige Gruppenleitung weitergibt. Für direkte Rückfragen mit der Leitung </w:t>
      </w:r>
      <w:r w:rsidR="009A5529">
        <w:rPr>
          <w:rFonts w:ascii="Arial" w:hAnsi="Arial" w:cs="Arial"/>
          <w:sz w:val="24"/>
          <w:szCs w:val="24"/>
        </w:rPr>
        <w:t>ist es weiterhin möglich diese n</w:t>
      </w:r>
      <w:r w:rsidR="00575976">
        <w:rPr>
          <w:rFonts w:ascii="Arial" w:hAnsi="Arial" w:cs="Arial"/>
          <w:sz w:val="24"/>
          <w:szCs w:val="24"/>
        </w:rPr>
        <w:t xml:space="preserve">achmittags in der Einrichtung telefonisch zu erreichen. </w:t>
      </w:r>
    </w:p>
    <w:p w:rsidR="009A5529" w:rsidRDefault="009A5529">
      <w:pPr>
        <w:rPr>
          <w:rFonts w:ascii="Arial" w:hAnsi="Arial" w:cs="Arial"/>
          <w:sz w:val="24"/>
          <w:szCs w:val="24"/>
        </w:rPr>
      </w:pPr>
    </w:p>
    <w:p w:rsidR="009A5529" w:rsidRDefault="009A5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Ihr Verständnis bedanken wir uns bereits im Vorab!</w:t>
      </w:r>
    </w:p>
    <w:p w:rsidR="00575976" w:rsidRPr="00575976" w:rsidRDefault="009A552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Ihr Team der Kindertagesstätte Heilige Familie</w:t>
      </w:r>
    </w:p>
    <w:sectPr w:rsidR="00575976" w:rsidRPr="005759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76"/>
    <w:rsid w:val="000524C6"/>
    <w:rsid w:val="0013598B"/>
    <w:rsid w:val="00142046"/>
    <w:rsid w:val="001A6864"/>
    <w:rsid w:val="00371CF3"/>
    <w:rsid w:val="003D0FA1"/>
    <w:rsid w:val="004E5E78"/>
    <w:rsid w:val="004F68DD"/>
    <w:rsid w:val="00575976"/>
    <w:rsid w:val="005C2DC3"/>
    <w:rsid w:val="00795A67"/>
    <w:rsid w:val="00800280"/>
    <w:rsid w:val="00864CE4"/>
    <w:rsid w:val="009A5529"/>
    <w:rsid w:val="009B31F0"/>
    <w:rsid w:val="00A718CA"/>
    <w:rsid w:val="00AC562C"/>
    <w:rsid w:val="00B40B14"/>
    <w:rsid w:val="00D71C5A"/>
    <w:rsid w:val="00D73DC4"/>
    <w:rsid w:val="00E76B2C"/>
    <w:rsid w:val="00EA1D23"/>
    <w:rsid w:val="00F630C9"/>
    <w:rsid w:val="00FA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FA6A-B141-40C7-ACAE-DE072E36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Uhlemann Claudia</dc:creator>
  <cp:lastModifiedBy>Uhlemann Claudia</cp:lastModifiedBy>
  <cp:revision>11</cp:revision>
  <cp:lastPrinted>2020-05-14T12:33:00Z</cp:lastPrinted>
  <dcterms:created xsi:type="dcterms:W3CDTF">2020-05-13T14:29:00Z</dcterms:created>
  <dcterms:modified xsi:type="dcterms:W3CDTF">2020-05-14T12:40:00Z</dcterms:modified>
</cp:coreProperties>
</file>